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bookmarkStart w:id="9" w:name="_GoBack"/>
      <w:bookmarkEnd w:id="9"/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附件：岗位详情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bookmarkStart w:id="0" w:name="_Toc407380156"/>
      <w:bookmarkStart w:id="1" w:name="_Toc407384489"/>
      <w:bookmarkStart w:id="2" w:name="_Toc407384470"/>
      <w:bookmarkStart w:id="3" w:name="_Toc407384546"/>
      <w:bookmarkStart w:id="4" w:name="_Toc409461809"/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服务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端开发工程师】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游戏产品的服务端开发、优化，为游戏提供稳定高效可靠的后台支撑体系。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1、计算机、软件、数学相关专业，热爱编程、热爱游戏；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2、基础扎实，至少熟练掌握一门编程语言：C/C++、Java、PHP、Python、.net等；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3、扎实的知识结构：数据结构、常用算法、常用数据库、网络协议、通讯编程等专业知识；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4、良好的逻辑思维和学习能力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规范的编程风格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解决问题的能力；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5、富有团队精神，乐于接受挑战。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【客户端开发工程师】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构造跨平台、性能流畅、无限可能的游戏世界，提升游戏品质，给玩家最好的用户体验。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1、计算机、软件、数学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数媒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相关专业，热爱编程、热爱游戏；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2、基础扎实，至少熟练掌握一门编程语言：C/C++、Java、Python、C#、javascript、lua或typescript等；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3、对游戏客户端开发引擎或安卓开发等有一定了解，对图形、算法、音频、动画等有进一步了解就更好了；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4、良好的逻辑思维和学习能力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规范的编程风格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解决问题的能力；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5、富有团队精神，乐于接受挑战 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PHP开发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成为PHP开发工程师，管理、分析、处理游戏运营过程中产生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的大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数据，完成游戏管理系统的开发维护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1、基础扎实，熟悉Linux、PHP、MySQL和HTML、css等；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2、熟悉以下一个或多个方面：分布式计算、数据库系统设计、数据可视化的使用开发；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3、良好的代码习惯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结构清晰、逻辑性强；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4、良好的沟通能力和团队协作能力。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数值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参与游戏的研发与设计，用匠人的精神跟严谨的数理逻辑，搭建战斗、角色、经济相关的数据模型，平衡游戏世界，给玩家最佳的游戏体验。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1、热爱游戏，游戏涉猎面广，对游戏中的数值体系有自己的探索与研究；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2、具备良好的数理基础、清晰的逻辑思维，善于将数据应用到游戏设计的方方面面；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系统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参与游戏的研发与设计，开启你的游戏天赋与脑洞，恢弘世界的蓝图由你来绘制，新颖有趣的玩法系统由你来设计。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1、热爱游戏，骨灰级玩家，深入体验不同类型的游戏并有自己的独到见解；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2、有脑洞有想法，对游戏玩法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系统设计有初步研究或了解；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3、综合素质能力，超强的学习能力与团队协作能力，善于沟通，富于创造，勇于挑战。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文案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成为文案策划，用你的文笔和脑洞来填补一个游戏的精神世界，构造游戏的世界观，设计游戏的剧情，推动角色的成长，对接美术设定给玩家带来最好的视觉体验。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1、热爱游戏、游戏经历丰富，对玩过的游戏有自己的思考和研究；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2、较强的文字功底，良好的文史修养和艺术审美能力，有自己的文学作品尤佳；熟悉中西方文化，或者二次元、科幻、赛博朋克等其中一类以上题材；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3、在某一领域有深刻研究，包括但不限于：文学、音乐、戏剧； 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4、良好的沟通能力与团队协作能力，善于表达，性格开朗，富于创造，勇于挑战。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【手游运营培训生】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在台前幕后密切关注玩家动向，对游戏运营数据进行分析并为游戏产品改进提出相关建议；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针对玩家行为策划不同的游戏活动，带动氛围，提升趣味，使游戏世界能够发展壮大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1、热爱游戏、游戏经历丰富，深入体验不同类型的游戏并有自己的思考和研究；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2、敏锐的逻辑洞察力和数据分析总结能力，对游戏内活动的设计能有独到的拆解分析，有过产品策划或大型活动组织策划经验优先；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游戏创意策划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1、负责游戏产品规划设计、确定游戏玩法、题材等内容方向；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2、积累游戏产品创意，提出创意游戏方向；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3、对接产品研发，根据市场反馈提出研发调优方案。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我们希望你本科及以上，并符合以下两条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1、经验不限，有游戏产品设计经验、小游戏运营/策划经验者优先；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2、热爱游戏，游戏涉猎广、体验深，对不同游戏类型有深入了解，敢于创新；洞察游戏用户诉求；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3、自我驱动力强，执行力强，主动探索开拓新鲜事物；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4、逻辑清晰，具备优秀洞察能力、数据分析能力。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【游戏社区运营】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1、玩转不同用户社区，负责游戏用户的引流、维护及管理；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2、营造高活跃度、正向的社群氛围，社区内容产出规则及生成机制由你来制定，社区玩家关系因你的建设维护更融洽；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3、时刻关注行业动态，及时准确地研究分析竞品的运营动态及策略，提出精准应对的策略；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4、定期的工作归纳总结，及时有效评估运营成果、效益结果，输出总结报告。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  <w:t>我们希望你本科及以上，并符合以下两条及以上描述：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1、重度游戏社区玩家，有想法，有脑洞，对于游戏市场有一定的敏感度；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2、有较强的文案能力，并可以针对不同的社区平台，产出优质内容；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3、具备责任心及合作精神，较强的跨团队协调沟通能力，热爱玩游戏，有较为广泛的游戏经验者优先考虑。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游戏视频编导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充分展现你一针见血的文案功底、天马行空的创意天赋、博古通今的玩梗才能，设计出精彩的故事或视觉表达创意，并把它转化为最终的文字剧本和视觉分镜，推动视频制作团队完成公司各类游戏广告视频和宣传片的制作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1、影视动画广告相关专业毕业者优先；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2、熟悉并喜爱抖音、微博、B站、快手视频软件，对当下社会热点、梗等有一定的把控捕捉能力；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3、有视频或者动画影片制作经验优先，能拍、能导、能演者优先考虑；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4、热爱游戏，有丰富的游戏经验；对游戏广告视频/宣传片有研究者优先考虑；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5、性格活泼开朗，沟通表达能力强，团队合作以及推进能力强，能带动团队氛围。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视频设计师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负责公司游戏的相关视频广告制作、现场跟拍、后期特效制作等，制作出体现游戏亮点、吸引玩家的精彩广告视频。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1、美术设计相关专业，动画设计专业或多媒体应用专业优先考虑；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2、熟练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用视频制作软件，有3D基础优先考虑；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3、具有良好的视觉设计及审美能力，对创意、风格、节奏、色彩、镜头等方面有很好的把握；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4、热爱游戏，对创意视频有钻研进取的态度，有相关游戏视频制作工作经验者优先。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【特效设计师】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1、负责游戏视频广告中的特效创意与制作，带来不一样的视觉体验；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2、参与视频创意的产出与讨论，优化视频品质，提高视频投放效果。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1、熟练掌握3D游戏引擎特效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虚幻），具备使用平面制作软件独立绘制特效贴图及序列特效图片的能力；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2、对于特效色彩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节奏有较好的掌握度，熟悉流体、雾效、爆破、破碎、niagara等特效的制作；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4、良好的沟通能力与团队协作能力，有较强的理解力与执行力。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【3D动作设计师】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1、根据美术需求完成所有角色、场景、道具的蒙皮绑定与动作设计；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2、参与具体动作设计任务，协同视频设计团队输出视频广告。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2、能运用常见3D动作制作软件进行角色骨胳的绑定及动画制作，动画理论基础扎实，对节奏和运动规律有初步理解，有最新3D游戏引擎使用经验优先；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3、想象力丰富，有良好的节奏感和很强的表现欲望，能够按照要求制作精准的动画；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4、具有较强的学习能力和责任心，良好的沟通能力与团队协作能力，工作踏实，积极主动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【美宣原画设计师】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1、负责游戏宣发所需的原画绘制，比如：icon，立绘，海报，角色，场景原画等；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2、与视频组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平面组协同工作，提供美术专业支持；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3、定期更新插画资源库，贮备优秀的插画资源。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1、熟悉常用平面制作软件，熟悉写实、Q版；擅长二次元、仙侠、科幻等2种以上画风，具备较强的手绘能力，需提供相关作品；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2、美术设计类相关专业，热爱游戏，热爱设计；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 xml:space="preserve">3、具有创新意识和视野，一定的美术欣赏水平及对游戏美术的鉴赏能力； 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4、良好的沟通能力与团队协作能力，较强的自我驱动力。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【人力资源培训生】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变身为公司慧眼识人的伯乐，善于游走于各大招聘渠道，用你的专业素质和眼光为公司发现一匹匹“千里马”；也可以随时变身为演讲家，为公司小伙伴及新同事答疑解惑，推动各项培训进程；或者成为薪酬绩效专家，激励小伙伴们共同成长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1、乐于学习新事物，乐于分享，热爱游戏行业；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2、认真负责，具备高效执行力和自我管理意识，做事精益求精；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3、性格开朗，具有良好的沟通协调能力，充满正能量；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4、熟练使用办公软件，具有良好的文案写作能力；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5、富于团队意识，能承受较大工作压力。</w:t>
      </w:r>
      <w:bookmarkStart w:id="5" w:name="_Toc409461815"/>
      <w:bookmarkStart w:id="6" w:name="_Toc407380167"/>
      <w:bookmarkStart w:id="7" w:name="_Toc407384553"/>
    </w:p>
    <w:bookmarkEnd w:id="5"/>
    <w:bookmarkEnd w:id="6"/>
    <w:bookmarkEnd w:id="7"/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行政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变身公司“总管”，用你的耐心和奉献精神，独当一面处理公司一切行政事务，为公司营造良好的工作环境，为奋斗在一线的同事解决所有后顾之忧，成为公司发展最坚实的后盾。</w:t>
      </w:r>
      <w:bookmarkStart w:id="8" w:name="_Toc407380169"/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  <w:bookmarkEnd w:id="8"/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做事细心耐心，工作认真负责，具备良好的抗压能力；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性格开朗，思维开阔，具备良好的沟通协调能力和一定的创新性；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曾在学校举办过各类大型活动，社团活跃分子，喜欢与朋友分享你的快乐；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具备强烈的奉献精神和服务意识；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精通各类办公软件，具有良好的文案写作能力。</w:t>
      </w:r>
      <w:bookmarkEnd w:id="0"/>
      <w:bookmarkEnd w:id="1"/>
      <w:bookmarkEnd w:id="2"/>
      <w:bookmarkEnd w:id="3"/>
      <w:bookmarkEnd w:id="4"/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详情请关注速游官方招聘微信公众号：suyou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game或狠戳速游官网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6373"/>
    <w:rsid w:val="00013222"/>
    <w:rsid w:val="0002261F"/>
    <w:rsid w:val="000A5CE3"/>
    <w:rsid w:val="00290A96"/>
    <w:rsid w:val="0039133F"/>
    <w:rsid w:val="003E1334"/>
    <w:rsid w:val="004B7BA6"/>
    <w:rsid w:val="005177E5"/>
    <w:rsid w:val="00664B47"/>
    <w:rsid w:val="006A0948"/>
    <w:rsid w:val="007A6DB6"/>
    <w:rsid w:val="007D0C12"/>
    <w:rsid w:val="00953BE7"/>
    <w:rsid w:val="00A85572"/>
    <w:rsid w:val="00B0307B"/>
    <w:rsid w:val="00B31492"/>
    <w:rsid w:val="00C37A3B"/>
    <w:rsid w:val="00C57674"/>
    <w:rsid w:val="00C711D6"/>
    <w:rsid w:val="00C851F4"/>
    <w:rsid w:val="00C85B41"/>
    <w:rsid w:val="00D3289B"/>
    <w:rsid w:val="00DD6FC4"/>
    <w:rsid w:val="00E53411"/>
    <w:rsid w:val="00F275F8"/>
    <w:rsid w:val="02206D2B"/>
    <w:rsid w:val="03E902B5"/>
    <w:rsid w:val="05273B95"/>
    <w:rsid w:val="05AD5683"/>
    <w:rsid w:val="05C86C5A"/>
    <w:rsid w:val="069A1673"/>
    <w:rsid w:val="08501591"/>
    <w:rsid w:val="0AF536C7"/>
    <w:rsid w:val="0BA40FB3"/>
    <w:rsid w:val="0D317E3E"/>
    <w:rsid w:val="0E9552BE"/>
    <w:rsid w:val="0F8C1016"/>
    <w:rsid w:val="115F0557"/>
    <w:rsid w:val="12F31DBD"/>
    <w:rsid w:val="13FB6FF7"/>
    <w:rsid w:val="13FC3F45"/>
    <w:rsid w:val="14776799"/>
    <w:rsid w:val="15041DF2"/>
    <w:rsid w:val="17BA26E2"/>
    <w:rsid w:val="18A67219"/>
    <w:rsid w:val="18C41925"/>
    <w:rsid w:val="19D30753"/>
    <w:rsid w:val="1CB476ED"/>
    <w:rsid w:val="1DE659A3"/>
    <w:rsid w:val="1DF91659"/>
    <w:rsid w:val="1E6A2648"/>
    <w:rsid w:val="20601161"/>
    <w:rsid w:val="208E6D16"/>
    <w:rsid w:val="21FE6AC1"/>
    <w:rsid w:val="220C2090"/>
    <w:rsid w:val="24156C90"/>
    <w:rsid w:val="25D764B9"/>
    <w:rsid w:val="26E7462D"/>
    <w:rsid w:val="27D84F70"/>
    <w:rsid w:val="27F35C41"/>
    <w:rsid w:val="28694AD6"/>
    <w:rsid w:val="2A5526B1"/>
    <w:rsid w:val="2A8F1B84"/>
    <w:rsid w:val="2B243AE0"/>
    <w:rsid w:val="2BEA7D88"/>
    <w:rsid w:val="2C6A7F16"/>
    <w:rsid w:val="2C8B3FAA"/>
    <w:rsid w:val="2D963580"/>
    <w:rsid w:val="3009519E"/>
    <w:rsid w:val="3339424A"/>
    <w:rsid w:val="33EE3568"/>
    <w:rsid w:val="35114D38"/>
    <w:rsid w:val="39C656E8"/>
    <w:rsid w:val="3BB87EBA"/>
    <w:rsid w:val="3BCE7F07"/>
    <w:rsid w:val="3C3F631B"/>
    <w:rsid w:val="3D3F6FCE"/>
    <w:rsid w:val="3DAE3FCC"/>
    <w:rsid w:val="3DE46502"/>
    <w:rsid w:val="3DF4024A"/>
    <w:rsid w:val="3FBF2FAD"/>
    <w:rsid w:val="3FFE42C4"/>
    <w:rsid w:val="404F2AF4"/>
    <w:rsid w:val="40E47C1D"/>
    <w:rsid w:val="41A31E26"/>
    <w:rsid w:val="41FB37AF"/>
    <w:rsid w:val="4230013C"/>
    <w:rsid w:val="42474958"/>
    <w:rsid w:val="45A96925"/>
    <w:rsid w:val="45F80CB8"/>
    <w:rsid w:val="470D52CD"/>
    <w:rsid w:val="48BD0C77"/>
    <w:rsid w:val="497766E4"/>
    <w:rsid w:val="4A9822FD"/>
    <w:rsid w:val="4AE90B46"/>
    <w:rsid w:val="4C280E40"/>
    <w:rsid w:val="4D2C2AA8"/>
    <w:rsid w:val="4D4F59D6"/>
    <w:rsid w:val="4F087EAD"/>
    <w:rsid w:val="4F8C7E79"/>
    <w:rsid w:val="508E2192"/>
    <w:rsid w:val="524D5D95"/>
    <w:rsid w:val="53EA6855"/>
    <w:rsid w:val="54332E16"/>
    <w:rsid w:val="558A7848"/>
    <w:rsid w:val="55F7165E"/>
    <w:rsid w:val="56574A69"/>
    <w:rsid w:val="5A083F35"/>
    <w:rsid w:val="5AC60155"/>
    <w:rsid w:val="5B465146"/>
    <w:rsid w:val="5E6349B9"/>
    <w:rsid w:val="5E747E74"/>
    <w:rsid w:val="5E876D9A"/>
    <w:rsid w:val="5F5345B7"/>
    <w:rsid w:val="5F5A7CDC"/>
    <w:rsid w:val="5FCB73FA"/>
    <w:rsid w:val="604D1331"/>
    <w:rsid w:val="616754D9"/>
    <w:rsid w:val="62BF66CE"/>
    <w:rsid w:val="643E0A22"/>
    <w:rsid w:val="66C24375"/>
    <w:rsid w:val="66D91F34"/>
    <w:rsid w:val="676461F8"/>
    <w:rsid w:val="67C82EE8"/>
    <w:rsid w:val="68076EA5"/>
    <w:rsid w:val="68213C98"/>
    <w:rsid w:val="693835F6"/>
    <w:rsid w:val="69F20195"/>
    <w:rsid w:val="6C0158D0"/>
    <w:rsid w:val="6EBA088D"/>
    <w:rsid w:val="6F2A133A"/>
    <w:rsid w:val="701E56FC"/>
    <w:rsid w:val="70732F82"/>
    <w:rsid w:val="713D4D01"/>
    <w:rsid w:val="72D61332"/>
    <w:rsid w:val="74117043"/>
    <w:rsid w:val="74786373"/>
    <w:rsid w:val="74CA3E8E"/>
    <w:rsid w:val="74E8240C"/>
    <w:rsid w:val="75C15AB4"/>
    <w:rsid w:val="77417950"/>
    <w:rsid w:val="77DF355A"/>
    <w:rsid w:val="794A4FCF"/>
    <w:rsid w:val="79A20DC6"/>
    <w:rsid w:val="7C9C5228"/>
    <w:rsid w:val="7CDB1775"/>
    <w:rsid w:val="7D841B10"/>
    <w:rsid w:val="7E2502BC"/>
    <w:rsid w:val="7FB31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2</Pages>
  <Words>217</Words>
  <Characters>1240</Characters>
  <Lines>10</Lines>
  <Paragraphs>2</Paragraphs>
  <TotalTime>6</TotalTime>
  <ScaleCrop>false</ScaleCrop>
  <LinksUpToDate>false</LinksUpToDate>
  <CharactersWithSpaces>1455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2020-07-15T07:59:00Z</dcterms:created>
  <dc:creator>lenovo</dc:creator>
  <cp:lastModifiedBy>未了</cp:lastModifiedBy>
  <dcterms:modified xsi:type="dcterms:W3CDTF">2021-09-29T06:55:37Z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D7179F27C23449F1857228E58BB3E98D</vt:lpwstr>
  </property>
</Properties>
</file>